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w:t>
      </w:r>
      <w:proofErr w:type="gramStart"/>
      <w:r w:rsidRPr="00C90F9A">
        <w:rPr>
          <w:b/>
          <w:sz w:val="22"/>
          <w:szCs w:val="22"/>
        </w:rPr>
        <w:t>paid</w:t>
      </w:r>
      <w:proofErr w:type="gramEnd"/>
      <w:r w:rsidRPr="00C90F9A">
        <w:rPr>
          <w:b/>
          <w:sz w:val="22"/>
          <w:szCs w:val="22"/>
        </w:rPr>
        <w:t xml:space="preserve">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xml:space="preserve">, faculty sponsors should complete all sections below and forward to </w:t>
      </w:r>
      <w:r w:rsidR="00441E6B">
        <w:rPr>
          <w:sz w:val="23"/>
          <w:szCs w:val="23"/>
        </w:rPr>
        <w:t>Pamela Ong in 759</w:t>
      </w:r>
      <w:r w:rsidRPr="009B15AD">
        <w:rPr>
          <w:sz w:val="23"/>
          <w:szCs w:val="23"/>
        </w:rPr>
        <w:t xml:space="preserve"> Davis Hall (</w:t>
      </w:r>
      <w:hyperlink r:id="rId8" w:history="1">
        <w:r w:rsidR="00441E6B">
          <w:rPr>
            <w:rStyle w:val="Hyperlink"/>
            <w:sz w:val="23"/>
            <w:szCs w:val="23"/>
          </w:rPr>
          <w:t>pong@ce.berkeley.edu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 xml:space="preserve">ERSO </w:t>
      </w:r>
      <w:r w:rsidR="0035359A" w:rsidRPr="009B15AD">
        <w:rPr>
          <w:sz w:val="23"/>
          <w:szCs w:val="23"/>
        </w:rPr>
        <w:t>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9"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441E6B">
        <w:rPr>
          <w:b/>
          <w:sz w:val="23"/>
          <w:szCs w:val="23"/>
          <w:u w:val="single"/>
        </w:rPr>
        <w:t>53,4</w:t>
      </w:r>
      <w:r w:rsidR="00135177">
        <w:rPr>
          <w:b/>
          <w:sz w:val="23"/>
          <w:szCs w:val="23"/>
          <w:u w:val="single"/>
        </w:rPr>
        <w:t>60</w:t>
      </w:r>
      <w:r w:rsidR="00BC1377">
        <w:rPr>
          <w:sz w:val="23"/>
          <w:szCs w:val="23"/>
        </w:rPr>
        <w:t xml:space="preserve"> </w:t>
      </w:r>
      <w:r w:rsidR="009507BD">
        <w:rPr>
          <w:sz w:val="23"/>
          <w:szCs w:val="23"/>
        </w:rPr>
        <w:t>annually with no prior experience</w:t>
      </w:r>
      <w:r w:rsidR="00E52A69">
        <w:rPr>
          <w:sz w:val="23"/>
          <w:szCs w:val="23"/>
        </w:rPr>
        <w:t>, effective</w:t>
      </w:r>
      <w:r w:rsidR="00441E6B">
        <w:rPr>
          <w:sz w:val="23"/>
          <w:szCs w:val="23"/>
        </w:rPr>
        <w:t xml:space="preserve"> March 1, 2020</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0" w:history="1">
        <w:r w:rsidR="00441E6B">
          <w:rPr>
            <w:rStyle w:val="Hyperlink"/>
          </w:rPr>
          <w:t>https://www.ucop.edu/academic-personnel-programs/_files/1920/2020-postdoc-scales/t23.pdf</w:t>
        </w:r>
      </w:hyperlink>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p>
    <w:p w:rsidR="002D36ED" w:rsidRPr="009B15AD" w:rsidRDefault="00DA6D89" w:rsidP="00B316BC">
      <w:pPr>
        <w:pStyle w:val="BodyText"/>
        <w:spacing w:after="283"/>
        <w:ind w:right="36"/>
        <w:rPr>
          <w:i/>
          <w:sz w:val="23"/>
          <w:szCs w:val="23"/>
        </w:rPr>
      </w:pPr>
      <w:proofErr w:type="gramStart"/>
      <w:r>
        <w:rPr>
          <w:sz w:val="23"/>
          <w:szCs w:val="23"/>
        </w:rPr>
        <w:t xml:space="preserve">Effective </w:t>
      </w:r>
      <w:r w:rsidR="00DC48A4">
        <w:rPr>
          <w:sz w:val="23"/>
          <w:szCs w:val="23"/>
        </w:rPr>
        <w:t>October 2, 2020</w:t>
      </w:r>
      <w:r>
        <w:rPr>
          <w:sz w:val="23"/>
          <w:szCs w:val="23"/>
        </w:rPr>
        <w:t>, a</w:t>
      </w:r>
      <w:r w:rsidR="009507BD">
        <w:rPr>
          <w:sz w:val="23"/>
          <w:szCs w:val="23"/>
        </w:rPr>
        <w:t xml:space="preserve"> </w:t>
      </w:r>
      <w:r w:rsidR="00DC48A4">
        <w:rPr>
          <w:sz w:val="23"/>
          <w:szCs w:val="23"/>
        </w:rPr>
        <w:t>$6</w:t>
      </w:r>
      <w:r>
        <w:rPr>
          <w:sz w:val="23"/>
          <w:szCs w:val="23"/>
        </w:rPr>
        <w:t>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sidR="00DC48A4">
        <w:rPr>
          <w:sz w:val="23"/>
          <w:szCs w:val="23"/>
        </w:rPr>
        <w:t xml:space="preserve"> all new J-1 visa requests ($400</w:t>
      </w:r>
      <w:r w:rsidR="0019060F" w:rsidRPr="009B15AD">
        <w:rPr>
          <w:sz w:val="23"/>
          <w:szCs w:val="23"/>
        </w:rPr>
        <w:t xml:space="preserve"> for extensions)</w:t>
      </w:r>
      <w:proofErr w:type="gramEnd"/>
      <w:r w:rsidR="0019060F" w:rsidRPr="009B15AD">
        <w:rPr>
          <w:sz w:val="23"/>
          <w:szCs w:val="23"/>
        </w:rPr>
        <w:t xml:space="preserve">.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1"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00A74BA7">
        <w:rPr>
          <w:sz w:val="23"/>
          <w:szCs w:val="23"/>
          <w:lang w:bidi="ar-SA"/>
        </w:rPr>
        <w:t>/extensions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00A74BA7">
        <w:rPr>
          <w:sz w:val="23"/>
          <w:szCs w:val="23"/>
          <w:lang w:bidi="ar-SA"/>
        </w:rPr>
        <w:t>/extensions</w:t>
      </w:r>
      <w:r w:rsidRPr="009B15AD">
        <w:rPr>
          <w:sz w:val="23"/>
          <w:szCs w:val="23"/>
          <w:lang w:bidi="ar-SA"/>
        </w:rPr>
        <w:br/>
        <w:t>Sept. 15: Deadline for all spring semester appointments</w:t>
      </w:r>
      <w:r w:rsidR="00A74BA7">
        <w:rPr>
          <w:sz w:val="23"/>
          <w:szCs w:val="23"/>
          <w:lang w:bidi="ar-SA"/>
        </w:rPr>
        <w:t>/extensions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703D9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703D9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703D9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703D9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703D9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703D9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703D91">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703D91" w:rsidP="00703D91">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4D11B9" w:rsidP="00703D9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703D91">
              <w:rPr>
                <w:rFonts w:asciiTheme="majorHAnsi" w:hAnsiTheme="majorHAnsi"/>
                <w:b/>
                <w:sz w:val="22"/>
                <w:szCs w:val="22"/>
              </w:rPr>
              <w:t xml:space="preserve"> Appointment</w:t>
            </w:r>
            <w:r w:rsidR="0003752D"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Extension</w:t>
            </w:r>
          </w:p>
        </w:tc>
      </w:tr>
      <w:tr w:rsidR="00A74BA7"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703D91">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A74BA7" w:rsidRDefault="004D11B9" w:rsidP="00A74BA7">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74BA7"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 xml:space="preserve">Visit </w:t>
            </w:r>
            <w:r w:rsidR="00FA0573">
              <w:rPr>
                <w:rFonts w:asciiTheme="majorHAnsi" w:hAnsiTheme="majorHAnsi"/>
                <w:b/>
                <w:sz w:val="22"/>
                <w:szCs w:val="22"/>
              </w:rPr>
              <w:t xml:space="preserve">End </w:t>
            </w:r>
            <w:r>
              <w:rPr>
                <w:rFonts w:asciiTheme="majorHAnsi" w:hAnsiTheme="majorHAnsi"/>
                <w:b/>
                <w:sz w:val="22"/>
                <w:szCs w:val="22"/>
              </w:rPr>
              <w:t>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A74BA7" w:rsidRDefault="004D11B9" w:rsidP="00A74BA7">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74BA7"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 xml:space="preserve">Length of Visit </w:t>
            </w:r>
          </w:p>
          <w:p w:rsidR="00703D91" w:rsidRDefault="00703D91" w:rsidP="00703D91">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703D91" w:rsidRDefault="004D11B9" w:rsidP="00A74BA7">
            <w:pPr>
              <w:pStyle w:val="BodyText"/>
              <w:ind w:left="65"/>
              <w:rPr>
                <w:rFonts w:asciiTheme="majorHAnsi" w:hAnsiTheme="majorHAnsi"/>
              </w:rPr>
            </w:pPr>
            <w:sdt>
              <w:sdtPr>
                <w:rPr>
                  <w:rFonts w:asciiTheme="majorHAnsi" w:hAnsiTheme="majorHAnsi"/>
                </w:rPr>
                <w:id w:val="-2018528840"/>
                <w:showingPlcHdr/>
                <w:text/>
              </w:sdtPr>
              <w:sdtEndPr/>
              <w:sdtContent>
                <w:r w:rsidR="00703D91"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A74BA7">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703D91" w:rsidRDefault="004D11B9" w:rsidP="00703D91">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EndPr/>
              <w:sdtContent>
                <w:r w:rsidR="00703D91">
                  <w:rPr>
                    <w:rFonts w:ascii="MS Gothic" w:eastAsia="MS Gothic" w:hAnsi="MS Gothic" w:hint="eastAsia"/>
                    <w:b/>
                    <w:sz w:val="22"/>
                    <w:szCs w:val="22"/>
                  </w:rPr>
                  <w:t>☐</w:t>
                </w:r>
              </w:sdtContent>
            </w:sdt>
            <w:r w:rsidR="00703D91">
              <w:rPr>
                <w:rFonts w:asciiTheme="majorHAnsi" w:hAnsiTheme="majorHAnsi"/>
                <w:b/>
                <w:sz w:val="22"/>
                <w:szCs w:val="22"/>
              </w:rPr>
              <w:t xml:space="preserve"> Male</w:t>
            </w:r>
            <w:r w:rsidR="00703D91"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EndPr/>
              <w:sdtContent>
                <w:r w:rsidR="00703D91"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Female</w:t>
            </w:r>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Email Address</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4D11B9" w:rsidP="00703D91">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703D91"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Country of Citizenship</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4D11B9" w:rsidP="00703D91">
            <w:pPr>
              <w:pStyle w:val="BodyText"/>
              <w:ind w:left="65"/>
              <w:rPr>
                <w:rFonts w:asciiTheme="majorHAnsi" w:hAnsiTheme="majorHAnsi"/>
              </w:rPr>
            </w:pPr>
            <w:sdt>
              <w:sdtPr>
                <w:rPr>
                  <w:rFonts w:asciiTheme="majorHAnsi" w:hAnsiTheme="majorHAnsi"/>
                </w:rPr>
                <w:id w:val="1999002055"/>
                <w:showingPlcHdr/>
                <w:text/>
              </w:sdtPr>
              <w:sdtEndPr/>
              <w:sdtContent>
                <w:r w:rsidR="00703D91" w:rsidRPr="004E1400">
                  <w:rPr>
                    <w:rStyle w:val="PlaceholderText"/>
                    <w:rFonts w:asciiTheme="majorHAnsi" w:hAnsiTheme="majorHAnsi"/>
                  </w:rPr>
                  <w:t>Click here to enter text.</w:t>
                </w:r>
              </w:sdtContent>
            </w:sdt>
          </w:p>
        </w:tc>
      </w:tr>
      <w:tr w:rsidR="0003752D" w:rsidRPr="004E1400" w:rsidTr="00703D91">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703D91">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05BADB2F" wp14:editId="6C773EF0">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029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03752D" w:rsidRPr="004E1400" w:rsidRDefault="00A74BA7" w:rsidP="00A74BA7">
            <w:pPr>
              <w:pStyle w:val="BodyText"/>
              <w:ind w:left="965"/>
              <w:rPr>
                <w:rFonts w:asciiTheme="majorHAnsi" w:hAnsiTheme="majorHAnsi"/>
                <w:b/>
              </w:rPr>
            </w:pPr>
            <w:r>
              <w:rPr>
                <w:rFonts w:asciiTheme="majorHAnsi" w:hAnsiTheme="majorHAnsi"/>
                <w:b/>
              </w:rPr>
              <w:t>Please also c</w:t>
            </w:r>
            <w:r w:rsidR="0003752D" w:rsidRPr="004E1400">
              <w:rPr>
                <w:rFonts w:asciiTheme="majorHAnsi" w:hAnsiTheme="majorHAnsi"/>
                <w:b/>
              </w:rPr>
              <w:t xml:space="preserve">omplete the </w:t>
            </w:r>
            <w:hyperlink r:id="rId12" w:history="1">
              <w:r w:rsidR="0003752D" w:rsidRPr="004E1400">
                <w:rPr>
                  <w:rStyle w:val="Hyperlink"/>
                  <w:rFonts w:asciiTheme="majorHAnsi" w:hAnsiTheme="majorHAnsi"/>
                  <w:b/>
                  <w:color w:val="0070C0"/>
                </w:rPr>
                <w:t>Request for Postdoc Appointment</w:t>
              </w:r>
            </w:hyperlink>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03752D" w:rsidRPr="004E1400" w:rsidRDefault="0003752D" w:rsidP="00703D9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703D91" w:rsidRDefault="00703D91" w:rsidP="0003752D">
      <w:pPr>
        <w:pStyle w:val="TableContents"/>
        <w:spacing w:before="58"/>
        <w:ind w:right="360"/>
        <w:rPr>
          <w:sz w:val="22"/>
          <w:szCs w:val="22"/>
          <w:u w:val="single"/>
        </w:rPr>
      </w:pPr>
    </w:p>
    <w:p w:rsidR="00703D91" w:rsidRDefault="00703D91" w:rsidP="0003752D">
      <w:pPr>
        <w:pStyle w:val="TableContents"/>
        <w:spacing w:before="58"/>
        <w:ind w:right="360"/>
        <w:rPr>
          <w:sz w:val="22"/>
          <w:szCs w:val="22"/>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lastRenderedPageBreak/>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r w:rsidR="00DC48A4">
        <w:rPr>
          <w:b/>
          <w:sz w:val="22"/>
          <w:szCs w:val="22"/>
        </w:rPr>
        <w:t>Pam</w:t>
      </w:r>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492939" w:rsidRDefault="00492939" w:rsidP="006B3EF7">
      <w:pPr>
        <w:pStyle w:val="BodyText"/>
        <w:rPr>
          <w:b/>
          <w:color w:val="17365D" w:themeColor="text2" w:themeShade="BF"/>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proofErr w:type="gramStart"/>
      <w:r w:rsidRPr="000F73C0">
        <w:rPr>
          <w:b/>
          <w:i/>
        </w:rPr>
        <w:t>Can be paid</w:t>
      </w:r>
      <w:proofErr w:type="gramEnd"/>
      <w:r w:rsidRPr="000F73C0">
        <w:rPr>
          <w:b/>
          <w:i/>
        </w:rPr>
        <w:t xml:space="preserve"> by either </w:t>
      </w:r>
      <w:r>
        <w:rPr>
          <w:b/>
          <w:i/>
        </w:rPr>
        <w:t>the Faculty Sponsor or Postdoc</w:t>
      </w:r>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703D91">
        <w:trPr>
          <w:trHeight w:val="394"/>
        </w:trPr>
        <w:tc>
          <w:tcPr>
            <w:tcW w:w="2520" w:type="dxa"/>
            <w:vMerge w:val="restart"/>
            <w:shd w:val="clear" w:color="auto" w:fill="B6DDE8" w:themeFill="accent5" w:themeFillTint="66"/>
          </w:tcPr>
          <w:p w:rsidR="006B3EF7" w:rsidRDefault="006B3EF7" w:rsidP="00703D91">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703D91">
            <w:pPr>
              <w:pStyle w:val="TableContents"/>
              <w:spacing w:before="58"/>
              <w:rPr>
                <w:rFonts w:asciiTheme="majorHAnsi" w:hAnsiTheme="majorHAnsi"/>
                <w:b/>
                <w:sz w:val="20"/>
                <w:szCs w:val="20"/>
              </w:rPr>
            </w:pPr>
          </w:p>
          <w:p w:rsidR="006B3EF7" w:rsidRPr="00FE0B13" w:rsidRDefault="006B3EF7" w:rsidP="00703D91">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703D91">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703D91">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703D91">
        <w:trPr>
          <w:trHeight w:val="394"/>
        </w:trPr>
        <w:tc>
          <w:tcPr>
            <w:tcW w:w="2520" w:type="dxa"/>
            <w:vMerge/>
            <w:tcBorders>
              <w:bottom w:val="single" w:sz="6" w:space="0" w:color="auto"/>
            </w:tcBorders>
            <w:shd w:val="clear" w:color="auto" w:fill="B6DDE8" w:themeFill="accent5" w:themeFillTint="66"/>
          </w:tcPr>
          <w:p w:rsidR="006B3EF7" w:rsidRPr="00454D01" w:rsidRDefault="006B3EF7" w:rsidP="00703D91">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4D11B9" w:rsidP="00703D91">
            <w:pPr>
              <w:pStyle w:val="TableContents"/>
              <w:tabs>
                <w:tab w:val="left" w:pos="3165"/>
              </w:tabs>
              <w:spacing w:before="58"/>
              <w:rPr>
                <w:rFonts w:asciiTheme="majorHAnsi" w:hAnsiTheme="majorHAnsi"/>
              </w:rPr>
            </w:pPr>
            <w:r>
              <w:rPr>
                <w:rFonts w:asciiTheme="majorHAnsi" w:hAnsiTheme="majorHAnsi"/>
                <w:b/>
                <w:sz w:val="20"/>
                <w:szCs w:val="20"/>
              </w:rPr>
              <w:t>Chart-</w:t>
            </w:r>
            <w:bookmarkStart w:id="0" w:name="_GoBack"/>
            <w:bookmarkEnd w:id="0"/>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sdt>
              <w:sdtPr>
                <w:rPr>
                  <w:rFonts w:asciiTheme="majorHAnsi" w:hAnsiTheme="majorHAnsi"/>
                </w:rPr>
                <w:id w:val="-99888115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Pr="008F25A9"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703D91">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4D11B9" w:rsidP="00703D91">
            <w:pPr>
              <w:pStyle w:val="TableContents"/>
              <w:spacing w:before="58"/>
              <w:rPr>
                <w:rFonts w:asciiTheme="majorHAnsi" w:hAnsiTheme="majorHAnsi"/>
                <w:b/>
                <w:sz w:val="20"/>
                <w:szCs w:val="20"/>
                <w:u w:val="single"/>
              </w:rPr>
            </w:pPr>
            <w:hyperlink r:id="rId13"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DC48A4" w:rsidP="00703D91">
            <w:pPr>
              <w:pStyle w:val="TableContents"/>
              <w:spacing w:before="58"/>
              <w:rPr>
                <w:rFonts w:asciiTheme="majorHAnsi" w:hAnsiTheme="majorHAnsi"/>
                <w:b/>
                <w:sz w:val="20"/>
                <w:szCs w:val="20"/>
              </w:rPr>
            </w:pPr>
            <w:r>
              <w:rPr>
                <w:rFonts w:asciiTheme="majorHAnsi" w:hAnsiTheme="majorHAnsi"/>
                <w:b/>
                <w:sz w:val="20"/>
                <w:szCs w:val="20"/>
              </w:rPr>
              <w:t>$6</w:t>
            </w:r>
            <w:r w:rsidR="00376824">
              <w:rPr>
                <w:rFonts w:asciiTheme="majorHAnsi" w:hAnsiTheme="majorHAnsi"/>
                <w:b/>
                <w:sz w:val="20"/>
                <w:szCs w:val="20"/>
              </w:rPr>
              <w:t>00</w:t>
            </w:r>
            <w:r w:rsidR="006B3EF7">
              <w:rPr>
                <w:rFonts w:asciiTheme="majorHAnsi" w:hAnsiTheme="majorHAnsi"/>
                <w:b/>
                <w:sz w:val="20"/>
                <w:szCs w:val="20"/>
              </w:rPr>
              <w:t xml:space="preserve"> - New  </w:t>
            </w:r>
            <w:proofErr w:type="spellStart"/>
            <w:r w:rsidR="006B3EF7">
              <w:rPr>
                <w:rFonts w:asciiTheme="majorHAnsi" w:hAnsiTheme="majorHAnsi"/>
                <w:b/>
                <w:sz w:val="20"/>
                <w:szCs w:val="20"/>
              </w:rPr>
              <w:t>Appts</w:t>
            </w:r>
            <w:proofErr w:type="spellEnd"/>
          </w:p>
          <w:p w:rsidR="006B3EF7" w:rsidRDefault="00DC48A4" w:rsidP="00703D91">
            <w:pPr>
              <w:pStyle w:val="TableContents"/>
              <w:spacing w:before="58"/>
              <w:rPr>
                <w:rFonts w:asciiTheme="majorHAnsi" w:hAnsiTheme="majorHAnsi"/>
                <w:b/>
                <w:sz w:val="20"/>
                <w:szCs w:val="20"/>
              </w:rPr>
            </w:pPr>
            <w:r>
              <w:rPr>
                <w:rFonts w:asciiTheme="majorHAnsi" w:hAnsiTheme="majorHAnsi"/>
                <w:b/>
                <w:sz w:val="20"/>
                <w:szCs w:val="20"/>
              </w:rPr>
              <w:t>$40</w:t>
            </w:r>
            <w:r w:rsidR="00376824">
              <w:rPr>
                <w:rFonts w:asciiTheme="majorHAnsi" w:hAnsiTheme="majorHAnsi"/>
                <w:b/>
                <w:sz w:val="20"/>
                <w:szCs w:val="20"/>
              </w:rPr>
              <w:t>0</w:t>
            </w:r>
            <w:r w:rsidR="006B3EF7">
              <w:rPr>
                <w:rFonts w:asciiTheme="majorHAnsi" w:hAnsiTheme="majorHAnsi"/>
                <w:b/>
                <w:sz w:val="20"/>
                <w:szCs w:val="20"/>
              </w:rPr>
              <w:t xml:space="preserve"> – Extensions</w:t>
            </w:r>
          </w:p>
          <w:p w:rsidR="003E3B05" w:rsidRPr="008F25A9" w:rsidRDefault="00DC48A4" w:rsidP="00703D91">
            <w:pPr>
              <w:pStyle w:val="TableContents"/>
              <w:spacing w:before="58"/>
              <w:rPr>
                <w:rFonts w:asciiTheme="majorHAnsi" w:hAnsiTheme="majorHAnsi"/>
                <w:b/>
                <w:sz w:val="20"/>
                <w:szCs w:val="20"/>
              </w:rPr>
            </w:pPr>
            <w:r>
              <w:rPr>
                <w:rFonts w:asciiTheme="majorHAnsi" w:hAnsiTheme="majorHAnsi"/>
                <w:b/>
                <w:sz w:val="20"/>
                <w:szCs w:val="20"/>
              </w:rPr>
              <w:t>$30</w:t>
            </w:r>
            <w:r w:rsidR="00376824">
              <w:rPr>
                <w:rFonts w:asciiTheme="majorHAnsi" w:hAnsiTheme="majorHAnsi"/>
                <w:b/>
                <w:sz w:val="20"/>
                <w:szCs w:val="20"/>
              </w:rPr>
              <w:t>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703D91">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703D91">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703D91">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DC48A4"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r w:rsidR="006B3EF7" w:rsidRPr="00454D01">
              <w:rPr>
                <w:rFonts w:asciiTheme="majorHAnsi" w:hAnsiTheme="majorHAnsi"/>
                <w:b/>
                <w:sz w:val="22"/>
                <w:szCs w:val="22"/>
              </w:rPr>
              <w:t xml:space="preserve"> </w:t>
            </w:r>
            <w:sdt>
              <w:sdtPr>
                <w:rPr>
                  <w:rFonts w:asciiTheme="majorHAnsi" w:hAnsiTheme="majorHAnsi"/>
                </w:rPr>
                <w:id w:val="86910808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326A1A" w:rsidRPr="008F25A9" w:rsidRDefault="00326A1A" w:rsidP="00703D91">
            <w:pPr>
              <w:pStyle w:val="TableContents"/>
              <w:tabs>
                <w:tab w:val="left" w:pos="3165"/>
              </w:tabs>
              <w:spacing w:before="58"/>
              <w:rPr>
                <w:rFonts w:asciiTheme="majorHAnsi" w:hAnsiTheme="majorHAnsi"/>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xml:space="preserve">.  This will save them from paying multiple bank service fees.  </w:t>
      </w:r>
      <w:r w:rsidR="00CC7A32">
        <w:rPr>
          <w:b/>
          <w:color w:val="17365D" w:themeColor="text2" w:themeShade="BF"/>
          <w:sz w:val="22"/>
          <w:szCs w:val="22"/>
        </w:rPr>
        <w:t xml:space="preserve">An additional </w:t>
      </w:r>
      <w:r w:rsidR="00CC7A32" w:rsidRPr="006437FF">
        <w:rPr>
          <w:b/>
          <w:color w:val="17365D" w:themeColor="text2" w:themeShade="BF"/>
          <w:sz w:val="22"/>
          <w:szCs w:val="22"/>
          <w:u w:val="single"/>
        </w:rPr>
        <w:t>$25</w:t>
      </w:r>
      <w:r w:rsidR="00CC7A32">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703D91" w:rsidRDefault="00703D91"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703D91">
        <w:tc>
          <w:tcPr>
            <w:tcW w:w="9990" w:type="dxa"/>
            <w:gridSpan w:val="4"/>
            <w:shd w:val="clear" w:color="auto" w:fill="BFBFBF" w:themeFill="background1" w:themeFillShade="BF"/>
          </w:tcPr>
          <w:p w:rsidR="0003752D" w:rsidRPr="006423C0" w:rsidRDefault="0003752D" w:rsidP="00703D9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6B" w:rsidRDefault="00441E6B" w:rsidP="009B15AD">
      <w:pPr>
        <w:spacing w:before="0" w:after="0"/>
      </w:pPr>
      <w:r>
        <w:separator/>
      </w:r>
    </w:p>
  </w:endnote>
  <w:endnote w:type="continuationSeparator" w:id="0">
    <w:p w:rsidR="00441E6B" w:rsidRDefault="00441E6B"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6B" w:rsidRDefault="00441E6B" w:rsidP="009B15AD">
      <w:pPr>
        <w:spacing w:before="0" w:after="0"/>
      </w:pPr>
      <w:r>
        <w:separator/>
      </w:r>
    </w:p>
  </w:footnote>
  <w:footnote w:type="continuationSeparator" w:id="0">
    <w:p w:rsidR="00441E6B" w:rsidRDefault="00441E6B"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0E5865"/>
    <w:rsid w:val="0012084E"/>
    <w:rsid w:val="00127D25"/>
    <w:rsid w:val="00135177"/>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441E6B"/>
    <w:rsid w:val="00492939"/>
    <w:rsid w:val="004B5310"/>
    <w:rsid w:val="004D11B9"/>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03D91"/>
    <w:rsid w:val="00710482"/>
    <w:rsid w:val="0071598A"/>
    <w:rsid w:val="00756830"/>
    <w:rsid w:val="00767C3E"/>
    <w:rsid w:val="007726D7"/>
    <w:rsid w:val="00775CFC"/>
    <w:rsid w:val="007972C8"/>
    <w:rsid w:val="007A294C"/>
    <w:rsid w:val="007B1B11"/>
    <w:rsid w:val="007B6B31"/>
    <w:rsid w:val="007C19A7"/>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4197C"/>
    <w:rsid w:val="00C476E0"/>
    <w:rsid w:val="00C53F3B"/>
    <w:rsid w:val="00C90F9A"/>
    <w:rsid w:val="00CB7507"/>
    <w:rsid w:val="00CC7A32"/>
    <w:rsid w:val="00CD6ADD"/>
    <w:rsid w:val="00D147C0"/>
    <w:rsid w:val="00D274CD"/>
    <w:rsid w:val="00D57AB1"/>
    <w:rsid w:val="00D71010"/>
    <w:rsid w:val="00D9229E"/>
    <w:rsid w:val="00DA6D89"/>
    <w:rsid w:val="00DB24F5"/>
    <w:rsid w:val="00DC48A4"/>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A0573"/>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5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so.berkeley.edu/erso/sites/default/files/uploads/Postdoc%20Appointment%20Process%20and%20Form%201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ucop.edu/academic-personnel-programs/_files/1920/2020-postdoc-scales/t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D5131"/>
    <w:rsid w:val="003027F7"/>
    <w:rsid w:val="00402B7F"/>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136F-3828-4DB6-9417-9B423D0E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5929</Characters>
  <Application>Microsoft Office Word</Application>
  <DocSecurity>0</DocSecurity>
  <Lines>131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2020-09-18T21:09:00Z</dcterms:created>
  <dcterms:modified xsi:type="dcterms:W3CDTF">2020-09-18T21:12:00Z</dcterms:modified>
</cp:coreProperties>
</file>