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w:t>
      </w:r>
      <w:r w:rsidR="00E22C07">
        <w:rPr>
          <w:sz w:val="23"/>
          <w:szCs w:val="23"/>
        </w:rPr>
        <w:t xml:space="preserve"> Pamela Ong in 759</w:t>
      </w:r>
      <w:r w:rsidRPr="009B15AD">
        <w:rPr>
          <w:sz w:val="23"/>
          <w:szCs w:val="23"/>
        </w:rPr>
        <w:t xml:space="preserve"> Davis Hall (</w:t>
      </w:r>
      <w:hyperlink r:id="rId8" w:history="1">
        <w:r w:rsidR="00E22C07">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E22C07">
        <w:rPr>
          <w:b/>
          <w:sz w:val="23"/>
          <w:szCs w:val="23"/>
          <w:u w:val="single"/>
        </w:rPr>
        <w:t>53,4</w:t>
      </w:r>
      <w:r w:rsidR="00135177">
        <w:rPr>
          <w:b/>
          <w:sz w:val="23"/>
          <w:szCs w:val="23"/>
          <w:u w:val="single"/>
        </w:rPr>
        <w:t>60</w:t>
      </w:r>
      <w:r w:rsidR="00BC1377">
        <w:rPr>
          <w:sz w:val="23"/>
          <w:szCs w:val="23"/>
        </w:rPr>
        <w:t xml:space="preserve"> </w:t>
      </w:r>
      <w:r w:rsidR="009507BD">
        <w:rPr>
          <w:sz w:val="23"/>
          <w:szCs w:val="23"/>
        </w:rPr>
        <w:t>annually with no prior experience</w:t>
      </w:r>
      <w:r w:rsidR="00E52A69">
        <w:rPr>
          <w:sz w:val="23"/>
          <w:szCs w:val="23"/>
        </w:rPr>
        <w:t xml:space="preserve">, effective </w:t>
      </w:r>
      <w:r w:rsidR="00E22C07">
        <w:rPr>
          <w:sz w:val="23"/>
          <w:szCs w:val="23"/>
        </w:rPr>
        <w:t>March 1, 2020</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E22C07">
          <w:rPr>
            <w:rStyle w:val="Hyperlink"/>
          </w:rPr>
          <w:t>https://www.ucop.edu/academic-personnel-programs/_files/1920/2020-postdoc-scales/t23.pdf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proofErr w:type="gramStart"/>
      <w:r>
        <w:rPr>
          <w:sz w:val="23"/>
          <w:szCs w:val="23"/>
        </w:rPr>
        <w:t xml:space="preserve">Effective </w:t>
      </w:r>
      <w:r w:rsidR="001131E0">
        <w:rPr>
          <w:sz w:val="23"/>
          <w:szCs w:val="23"/>
        </w:rPr>
        <w:t>October 2, 2020</w:t>
      </w:r>
      <w:r>
        <w:rPr>
          <w:sz w:val="23"/>
          <w:szCs w:val="23"/>
        </w:rPr>
        <w:t>, a</w:t>
      </w:r>
      <w:r w:rsidR="009507BD">
        <w:rPr>
          <w:sz w:val="23"/>
          <w:szCs w:val="23"/>
        </w:rPr>
        <w:t xml:space="preserve"> </w:t>
      </w:r>
      <w:r w:rsidR="001131E0">
        <w:rPr>
          <w:sz w:val="23"/>
          <w:szCs w:val="23"/>
        </w:rPr>
        <w:t>$6</w:t>
      </w:r>
      <w:r>
        <w:rPr>
          <w:sz w:val="23"/>
          <w:szCs w:val="23"/>
        </w:rPr>
        <w:t>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1131E0">
        <w:rPr>
          <w:sz w:val="23"/>
          <w:szCs w:val="23"/>
        </w:rPr>
        <w:t xml:space="preserve"> all new J-1 visa requests ($40</w:t>
      </w:r>
      <w:r>
        <w:rPr>
          <w:sz w:val="23"/>
          <w:szCs w:val="23"/>
        </w:rPr>
        <w:t>0</w:t>
      </w:r>
      <w:r w:rsidR="0019060F" w:rsidRPr="009B15AD">
        <w:rPr>
          <w:sz w:val="23"/>
          <w:szCs w:val="23"/>
        </w:rPr>
        <w:t xml:space="preserve"> for extensions)</w:t>
      </w:r>
      <w:proofErr w:type="gramEnd"/>
      <w:r w:rsidR="0019060F" w:rsidRPr="009B15AD">
        <w:rPr>
          <w:sz w:val="23"/>
          <w:szCs w:val="23"/>
        </w:rPr>
        <w:t xml:space="preserve">.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1131E0"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1131E0"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1131E0"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1131E0"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1131E0"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131E0"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131E0"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4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1131E0">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Can be paid</w:t>
      </w:r>
      <w:proofErr w:type="gramEnd"/>
      <w:r w:rsidRPr="000F73C0">
        <w:rPr>
          <w:b/>
          <w:i/>
        </w:rPr>
        <w:t xml:space="preserve">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1131E0" w:rsidP="00703D91">
            <w:pPr>
              <w:pStyle w:val="TableContents"/>
              <w:tabs>
                <w:tab w:val="left" w:pos="3165"/>
              </w:tabs>
              <w:spacing w:before="58"/>
              <w:rPr>
                <w:rFonts w:asciiTheme="majorHAnsi" w:hAnsiTheme="majorHAnsi"/>
              </w:rPr>
            </w:pPr>
            <w:r>
              <w:rPr>
                <w:rFonts w:asciiTheme="majorHAnsi" w:hAnsiTheme="majorHAnsi"/>
                <w:b/>
                <w:sz w:val="20"/>
                <w:szCs w:val="20"/>
              </w:rPr>
              <w:t>Chart-</w:t>
            </w:r>
            <w:bookmarkStart w:id="0" w:name="_GoBack"/>
            <w:bookmarkEnd w:id="0"/>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1131E0"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1131E0" w:rsidP="00703D91">
            <w:pPr>
              <w:pStyle w:val="TableContents"/>
              <w:spacing w:before="58"/>
              <w:rPr>
                <w:rFonts w:asciiTheme="majorHAnsi" w:hAnsiTheme="majorHAnsi"/>
                <w:b/>
                <w:sz w:val="20"/>
                <w:szCs w:val="20"/>
              </w:rPr>
            </w:pPr>
            <w:r>
              <w:rPr>
                <w:rFonts w:asciiTheme="majorHAnsi" w:hAnsiTheme="majorHAnsi"/>
                <w:b/>
                <w:sz w:val="20"/>
                <w:szCs w:val="20"/>
              </w:rPr>
              <w:t>$6</w:t>
            </w:r>
            <w:r w:rsidR="00376824">
              <w:rPr>
                <w:rFonts w:asciiTheme="majorHAnsi" w:hAnsiTheme="majorHAnsi"/>
                <w:b/>
                <w:sz w:val="20"/>
                <w:szCs w:val="20"/>
              </w:rPr>
              <w:t>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1131E0" w:rsidP="00703D91">
            <w:pPr>
              <w:pStyle w:val="TableContents"/>
              <w:spacing w:before="58"/>
              <w:rPr>
                <w:rFonts w:asciiTheme="majorHAnsi" w:hAnsiTheme="majorHAnsi"/>
                <w:b/>
                <w:sz w:val="20"/>
                <w:szCs w:val="20"/>
              </w:rPr>
            </w:pPr>
            <w:r>
              <w:rPr>
                <w:rFonts w:asciiTheme="majorHAnsi" w:hAnsiTheme="majorHAnsi"/>
                <w:b/>
                <w:sz w:val="20"/>
                <w:szCs w:val="20"/>
              </w:rPr>
              <w:t>$40</w:t>
            </w:r>
            <w:r w:rsidR="00376824">
              <w:rPr>
                <w:rFonts w:asciiTheme="majorHAnsi" w:hAnsiTheme="majorHAnsi"/>
                <w:b/>
                <w:sz w:val="20"/>
                <w:szCs w:val="20"/>
              </w:rPr>
              <w:t>0</w:t>
            </w:r>
            <w:r w:rsidR="006B3EF7">
              <w:rPr>
                <w:rFonts w:asciiTheme="majorHAnsi" w:hAnsiTheme="majorHAnsi"/>
                <w:b/>
                <w:sz w:val="20"/>
                <w:szCs w:val="20"/>
              </w:rPr>
              <w:t xml:space="preserve"> – Extensions</w:t>
            </w:r>
          </w:p>
          <w:p w:rsidR="003E3B05" w:rsidRPr="008F25A9" w:rsidRDefault="001131E0" w:rsidP="00703D91">
            <w:pPr>
              <w:pStyle w:val="TableContents"/>
              <w:spacing w:before="58"/>
              <w:rPr>
                <w:rFonts w:asciiTheme="majorHAnsi" w:hAnsiTheme="majorHAnsi"/>
                <w:b/>
                <w:sz w:val="20"/>
                <w:szCs w:val="20"/>
              </w:rPr>
            </w:pPr>
            <w:r>
              <w:rPr>
                <w:rFonts w:asciiTheme="majorHAnsi" w:hAnsiTheme="majorHAnsi"/>
                <w:b/>
                <w:sz w:val="20"/>
                <w:szCs w:val="20"/>
              </w:rPr>
              <w:t>$30</w:t>
            </w:r>
            <w:r w:rsidR="00376824">
              <w:rPr>
                <w:rFonts w:asciiTheme="majorHAnsi" w:hAnsiTheme="majorHAnsi"/>
                <w:b/>
                <w:sz w:val="20"/>
                <w:szCs w:val="20"/>
              </w:rPr>
              <w:t>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1131E0"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r w:rsidR="006B3EF7" w:rsidRPr="00454D01">
              <w:rPr>
                <w:rFonts w:asciiTheme="majorHAnsi" w:hAnsiTheme="majorHAnsi"/>
                <w:b/>
                <w:sz w:val="22"/>
                <w:szCs w:val="22"/>
              </w:rPr>
              <w:t xml:space="preserve"> </w:t>
            </w:r>
            <w:sdt>
              <w:sdtPr>
                <w:rPr>
                  <w:rFonts w:asciiTheme="majorHAnsi" w:hAnsiTheme="majorHAnsi"/>
                </w:rPr>
                <w:id w:val="86910808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91" w:rsidRDefault="00703D91" w:rsidP="009B15AD">
      <w:pPr>
        <w:spacing w:before="0" w:after="0"/>
      </w:pPr>
      <w:r>
        <w:separator/>
      </w:r>
    </w:p>
  </w:endnote>
  <w:endnote w:type="continuationSeparator" w:id="0">
    <w:p w:rsidR="00703D91" w:rsidRDefault="00703D91"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91" w:rsidRDefault="00703D91" w:rsidP="009B15AD">
      <w:pPr>
        <w:spacing w:before="0" w:after="0"/>
      </w:pPr>
      <w:r>
        <w:separator/>
      </w:r>
    </w:p>
  </w:footnote>
  <w:footnote w:type="continuationSeparator" w:id="0">
    <w:p w:rsidR="00703D91" w:rsidRDefault="00703D91"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131E0"/>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92939"/>
    <w:rsid w:val="004B5310"/>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D0799"/>
    <w:rsid w:val="00DE4618"/>
    <w:rsid w:val="00DE6E69"/>
    <w:rsid w:val="00E22C07"/>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916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o.berkeley.edu/erso/sites/default/files/upload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1920/2020-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4379-C0B7-42AB-9E96-41CFB228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5929</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2020-09-18T21:11:00Z</dcterms:created>
  <dcterms:modified xsi:type="dcterms:W3CDTF">2020-09-18T21:11:00Z</dcterms:modified>
</cp:coreProperties>
</file>